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9BD" w:rsidRPr="00CF39BD" w:rsidRDefault="00CF39BD" w:rsidP="00CF39BD">
      <w:pPr>
        <w:jc w:val="center"/>
        <w:rPr>
          <w:b/>
          <w:bCs/>
          <w:sz w:val="32"/>
          <w:szCs w:val="32"/>
          <w:u w:val="single"/>
        </w:rPr>
      </w:pPr>
      <w:bookmarkStart w:id="0" w:name="_GoBack"/>
      <w:bookmarkEnd w:id="0"/>
      <w:r w:rsidRPr="00CF39BD">
        <w:rPr>
          <w:b/>
          <w:bCs/>
          <w:sz w:val="32"/>
          <w:szCs w:val="32"/>
          <w:u w:val="single"/>
        </w:rPr>
        <w:t>« Caravane du Tri » Juillet – Août 2019</w:t>
      </w:r>
    </w:p>
    <w:p w:rsidR="00CF39BD" w:rsidRDefault="00CF39BD"/>
    <w:p w:rsidR="00CF39BD" w:rsidRDefault="00CF39BD"/>
    <w:p w:rsidR="00CF39BD" w:rsidRDefault="00CF39BD"/>
    <w:p w:rsidR="00CF39BD" w:rsidRDefault="00CF39BD"/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264"/>
        <w:gridCol w:w="1842"/>
        <w:gridCol w:w="3402"/>
        <w:gridCol w:w="1548"/>
      </w:tblGrid>
      <w:tr w:rsidR="00CF39BD" w:rsidTr="00534D0F">
        <w:tc>
          <w:tcPr>
            <w:tcW w:w="2264" w:type="dxa"/>
          </w:tcPr>
          <w:p w:rsidR="00CF39BD" w:rsidRPr="00534D0F" w:rsidRDefault="00CF39BD" w:rsidP="00534D0F">
            <w:pPr>
              <w:jc w:val="center"/>
              <w:rPr>
                <w:b/>
                <w:bCs/>
              </w:rPr>
            </w:pPr>
            <w:r w:rsidRPr="00534D0F">
              <w:rPr>
                <w:b/>
                <w:bCs/>
              </w:rPr>
              <w:t>Villages</w:t>
            </w:r>
          </w:p>
        </w:tc>
        <w:tc>
          <w:tcPr>
            <w:tcW w:w="1842" w:type="dxa"/>
          </w:tcPr>
          <w:p w:rsidR="00CF39BD" w:rsidRPr="00534D0F" w:rsidRDefault="00CF39BD" w:rsidP="00534D0F">
            <w:pPr>
              <w:jc w:val="center"/>
              <w:rPr>
                <w:b/>
                <w:bCs/>
              </w:rPr>
            </w:pPr>
            <w:r w:rsidRPr="00534D0F">
              <w:rPr>
                <w:b/>
                <w:bCs/>
              </w:rPr>
              <w:t>Dates</w:t>
            </w:r>
          </w:p>
        </w:tc>
        <w:tc>
          <w:tcPr>
            <w:tcW w:w="3402" w:type="dxa"/>
          </w:tcPr>
          <w:p w:rsidR="00CF39BD" w:rsidRPr="00534D0F" w:rsidRDefault="00CF39BD" w:rsidP="00534D0F">
            <w:pPr>
              <w:jc w:val="center"/>
              <w:rPr>
                <w:b/>
                <w:bCs/>
              </w:rPr>
            </w:pPr>
            <w:r w:rsidRPr="00534D0F">
              <w:rPr>
                <w:b/>
                <w:bCs/>
              </w:rPr>
              <w:t>Lieux</w:t>
            </w:r>
          </w:p>
        </w:tc>
        <w:tc>
          <w:tcPr>
            <w:tcW w:w="1548" w:type="dxa"/>
          </w:tcPr>
          <w:p w:rsidR="00CF39BD" w:rsidRPr="00534D0F" w:rsidRDefault="00CF39BD" w:rsidP="00534D0F">
            <w:pPr>
              <w:jc w:val="center"/>
              <w:rPr>
                <w:b/>
                <w:bCs/>
              </w:rPr>
            </w:pPr>
            <w:r w:rsidRPr="00534D0F">
              <w:rPr>
                <w:b/>
                <w:bCs/>
              </w:rPr>
              <w:t>Horaires</w:t>
            </w:r>
          </w:p>
        </w:tc>
      </w:tr>
      <w:tr w:rsidR="00CF39BD" w:rsidTr="00534D0F">
        <w:tc>
          <w:tcPr>
            <w:tcW w:w="2264" w:type="dxa"/>
          </w:tcPr>
          <w:p w:rsidR="00CF39BD" w:rsidRDefault="00CF39BD">
            <w:r>
              <w:t>Bandraboua</w:t>
            </w:r>
          </w:p>
        </w:tc>
        <w:tc>
          <w:tcPr>
            <w:tcW w:w="1842" w:type="dxa"/>
          </w:tcPr>
          <w:p w:rsidR="00CF39BD" w:rsidRDefault="00CF39BD">
            <w:r>
              <w:t xml:space="preserve">05 juillet </w:t>
            </w:r>
          </w:p>
        </w:tc>
        <w:tc>
          <w:tcPr>
            <w:tcW w:w="3402" w:type="dxa"/>
          </w:tcPr>
          <w:p w:rsidR="00CF39BD" w:rsidRDefault="00534D0F">
            <w:r>
              <w:t>R</w:t>
            </w:r>
            <w:r w:rsidR="00CF39BD">
              <w:t>e</w:t>
            </w:r>
            <w:r>
              <w:t xml:space="preserve">mblai front de mer </w:t>
            </w:r>
          </w:p>
        </w:tc>
        <w:tc>
          <w:tcPr>
            <w:tcW w:w="1548" w:type="dxa"/>
          </w:tcPr>
          <w:p w:rsidR="00CF39BD" w:rsidRDefault="00534D0F">
            <w:r>
              <w:t>10H – 1</w:t>
            </w:r>
            <w:r w:rsidR="00E76096">
              <w:t>4</w:t>
            </w:r>
            <w:r>
              <w:t>H</w:t>
            </w:r>
          </w:p>
        </w:tc>
      </w:tr>
      <w:tr w:rsidR="00CF39BD" w:rsidTr="00534D0F">
        <w:tc>
          <w:tcPr>
            <w:tcW w:w="2264" w:type="dxa"/>
          </w:tcPr>
          <w:p w:rsidR="00CF39BD" w:rsidRDefault="00CF39BD">
            <w:r>
              <w:t>Mtsamboro</w:t>
            </w:r>
          </w:p>
        </w:tc>
        <w:tc>
          <w:tcPr>
            <w:tcW w:w="1842" w:type="dxa"/>
          </w:tcPr>
          <w:p w:rsidR="00CF39BD" w:rsidRDefault="00534D0F">
            <w:r>
              <w:t>06 juillet</w:t>
            </w:r>
          </w:p>
        </w:tc>
        <w:tc>
          <w:tcPr>
            <w:tcW w:w="3402" w:type="dxa"/>
          </w:tcPr>
          <w:p w:rsidR="00CF39BD" w:rsidRDefault="00534D0F">
            <w:r>
              <w:t>Place publique Mzemari</w:t>
            </w:r>
          </w:p>
        </w:tc>
        <w:tc>
          <w:tcPr>
            <w:tcW w:w="1548" w:type="dxa"/>
          </w:tcPr>
          <w:p w:rsidR="00CF39BD" w:rsidRDefault="00534D0F">
            <w:r>
              <w:t>09H – 1</w:t>
            </w:r>
            <w:r w:rsidR="00E76096">
              <w:t>3</w:t>
            </w:r>
            <w:r>
              <w:t xml:space="preserve">H </w:t>
            </w:r>
          </w:p>
        </w:tc>
      </w:tr>
      <w:tr w:rsidR="00CF39BD" w:rsidTr="00534D0F">
        <w:tc>
          <w:tcPr>
            <w:tcW w:w="2264" w:type="dxa"/>
          </w:tcPr>
          <w:p w:rsidR="00CF39BD" w:rsidRDefault="00CF39BD">
            <w:r>
              <w:t>Acoua</w:t>
            </w:r>
          </w:p>
        </w:tc>
        <w:tc>
          <w:tcPr>
            <w:tcW w:w="1842" w:type="dxa"/>
          </w:tcPr>
          <w:p w:rsidR="00CF39BD" w:rsidRDefault="00534D0F">
            <w:r>
              <w:t xml:space="preserve">12 juillet </w:t>
            </w:r>
          </w:p>
        </w:tc>
        <w:tc>
          <w:tcPr>
            <w:tcW w:w="3402" w:type="dxa"/>
          </w:tcPr>
          <w:p w:rsidR="00CF39BD" w:rsidRDefault="00534D0F">
            <w:r>
              <w:t>Place en face du plateau</w:t>
            </w:r>
          </w:p>
        </w:tc>
        <w:tc>
          <w:tcPr>
            <w:tcW w:w="1548" w:type="dxa"/>
          </w:tcPr>
          <w:p w:rsidR="00CF39BD" w:rsidRDefault="00534D0F">
            <w:r>
              <w:t xml:space="preserve">10H – </w:t>
            </w:r>
            <w:r w:rsidR="00E76096">
              <w:t>14H</w:t>
            </w:r>
          </w:p>
        </w:tc>
      </w:tr>
      <w:tr w:rsidR="00CF39BD" w:rsidTr="00534D0F">
        <w:tc>
          <w:tcPr>
            <w:tcW w:w="2264" w:type="dxa"/>
          </w:tcPr>
          <w:p w:rsidR="00CF39BD" w:rsidRDefault="00CF39BD">
            <w:r>
              <w:t>M’tsangamouji</w:t>
            </w:r>
          </w:p>
        </w:tc>
        <w:tc>
          <w:tcPr>
            <w:tcW w:w="1842" w:type="dxa"/>
          </w:tcPr>
          <w:p w:rsidR="00CF39BD" w:rsidRDefault="00534D0F">
            <w:r>
              <w:t xml:space="preserve">13 juillet </w:t>
            </w:r>
          </w:p>
        </w:tc>
        <w:tc>
          <w:tcPr>
            <w:tcW w:w="3402" w:type="dxa"/>
          </w:tcPr>
          <w:p w:rsidR="00CF39BD" w:rsidRDefault="00534D0F">
            <w:r>
              <w:t>Parking pharmacie</w:t>
            </w:r>
          </w:p>
        </w:tc>
        <w:tc>
          <w:tcPr>
            <w:tcW w:w="1548" w:type="dxa"/>
          </w:tcPr>
          <w:p w:rsidR="00CF39BD" w:rsidRDefault="00534D0F">
            <w:r>
              <w:t>09H – 1</w:t>
            </w:r>
            <w:r w:rsidR="00E76096">
              <w:t>3</w:t>
            </w:r>
            <w:r>
              <w:t>H</w:t>
            </w:r>
          </w:p>
        </w:tc>
      </w:tr>
      <w:tr w:rsidR="00CF39BD" w:rsidTr="00534D0F">
        <w:tc>
          <w:tcPr>
            <w:tcW w:w="2264" w:type="dxa"/>
          </w:tcPr>
          <w:p w:rsidR="00CF39BD" w:rsidRDefault="00CF39BD">
            <w:r>
              <w:t>Chirongui</w:t>
            </w:r>
          </w:p>
        </w:tc>
        <w:tc>
          <w:tcPr>
            <w:tcW w:w="1842" w:type="dxa"/>
          </w:tcPr>
          <w:p w:rsidR="00CF39BD" w:rsidRDefault="00534D0F">
            <w:r>
              <w:t>19 juillet</w:t>
            </w:r>
          </w:p>
        </w:tc>
        <w:tc>
          <w:tcPr>
            <w:tcW w:w="3402" w:type="dxa"/>
          </w:tcPr>
          <w:p w:rsidR="00CF39BD" w:rsidRDefault="00534D0F">
            <w:r>
              <w:t>Route nationale (</w:t>
            </w:r>
            <w:proofErr w:type="spellStart"/>
            <w:r>
              <w:t>prox</w:t>
            </w:r>
            <w:proofErr w:type="spellEnd"/>
            <w:r>
              <w:t xml:space="preserve"> Poste)</w:t>
            </w:r>
          </w:p>
        </w:tc>
        <w:tc>
          <w:tcPr>
            <w:tcW w:w="1548" w:type="dxa"/>
          </w:tcPr>
          <w:p w:rsidR="00CF39BD" w:rsidRDefault="00534D0F">
            <w:r>
              <w:t>10H – 1</w:t>
            </w:r>
            <w:r w:rsidR="00E76096">
              <w:t>4</w:t>
            </w:r>
            <w:r>
              <w:t>H</w:t>
            </w:r>
          </w:p>
        </w:tc>
      </w:tr>
      <w:tr w:rsidR="00CF39BD" w:rsidTr="00534D0F">
        <w:tc>
          <w:tcPr>
            <w:tcW w:w="2264" w:type="dxa"/>
          </w:tcPr>
          <w:p w:rsidR="00CF39BD" w:rsidRDefault="00CF39BD">
            <w:r>
              <w:t>Mzouazia</w:t>
            </w:r>
          </w:p>
        </w:tc>
        <w:tc>
          <w:tcPr>
            <w:tcW w:w="1842" w:type="dxa"/>
          </w:tcPr>
          <w:p w:rsidR="00CF39BD" w:rsidRDefault="00534D0F">
            <w:r>
              <w:t>20 juillet</w:t>
            </w:r>
          </w:p>
        </w:tc>
        <w:tc>
          <w:tcPr>
            <w:tcW w:w="3402" w:type="dxa"/>
          </w:tcPr>
          <w:p w:rsidR="00CF39BD" w:rsidRDefault="00534D0F">
            <w:r>
              <w:t>Parking foyer</w:t>
            </w:r>
          </w:p>
        </w:tc>
        <w:tc>
          <w:tcPr>
            <w:tcW w:w="1548" w:type="dxa"/>
          </w:tcPr>
          <w:p w:rsidR="00CF39BD" w:rsidRDefault="00534D0F">
            <w:r>
              <w:t>09H – 1</w:t>
            </w:r>
            <w:r w:rsidR="00E76096">
              <w:t>3</w:t>
            </w:r>
            <w:r>
              <w:t>H</w:t>
            </w:r>
          </w:p>
        </w:tc>
      </w:tr>
      <w:tr w:rsidR="00CF39BD" w:rsidTr="00534D0F">
        <w:tc>
          <w:tcPr>
            <w:tcW w:w="2264" w:type="dxa"/>
          </w:tcPr>
          <w:p w:rsidR="00CF39BD" w:rsidRDefault="00CF39BD">
            <w:r>
              <w:t xml:space="preserve">Kani – Kéli </w:t>
            </w:r>
          </w:p>
        </w:tc>
        <w:tc>
          <w:tcPr>
            <w:tcW w:w="1842" w:type="dxa"/>
          </w:tcPr>
          <w:p w:rsidR="00CF39BD" w:rsidRDefault="00534D0F">
            <w:r>
              <w:t>26 juillet</w:t>
            </w:r>
          </w:p>
        </w:tc>
        <w:tc>
          <w:tcPr>
            <w:tcW w:w="3402" w:type="dxa"/>
          </w:tcPr>
          <w:p w:rsidR="00CF39BD" w:rsidRDefault="00534D0F">
            <w:r>
              <w:t>Route principale</w:t>
            </w:r>
          </w:p>
        </w:tc>
        <w:tc>
          <w:tcPr>
            <w:tcW w:w="1548" w:type="dxa"/>
          </w:tcPr>
          <w:p w:rsidR="00CF39BD" w:rsidRDefault="00534D0F">
            <w:r>
              <w:t>10H – 1</w:t>
            </w:r>
            <w:r w:rsidR="00E76096">
              <w:t>4</w:t>
            </w:r>
            <w:r>
              <w:t>H</w:t>
            </w:r>
          </w:p>
        </w:tc>
      </w:tr>
      <w:tr w:rsidR="00CF39BD" w:rsidTr="00534D0F">
        <w:tc>
          <w:tcPr>
            <w:tcW w:w="2264" w:type="dxa"/>
          </w:tcPr>
          <w:p w:rsidR="00CF39BD" w:rsidRDefault="00CF39BD">
            <w:r>
              <w:t>Bandrélé</w:t>
            </w:r>
          </w:p>
        </w:tc>
        <w:tc>
          <w:tcPr>
            <w:tcW w:w="1842" w:type="dxa"/>
          </w:tcPr>
          <w:p w:rsidR="00CF39BD" w:rsidRDefault="00534D0F">
            <w:r>
              <w:t>27 juillet</w:t>
            </w:r>
          </w:p>
        </w:tc>
        <w:tc>
          <w:tcPr>
            <w:tcW w:w="3402" w:type="dxa"/>
          </w:tcPr>
          <w:p w:rsidR="00CF39BD" w:rsidRDefault="00534D0F">
            <w:r>
              <w:t xml:space="preserve">Parking de la Mairie </w:t>
            </w:r>
          </w:p>
        </w:tc>
        <w:tc>
          <w:tcPr>
            <w:tcW w:w="1548" w:type="dxa"/>
          </w:tcPr>
          <w:p w:rsidR="00CF39BD" w:rsidRDefault="00534D0F">
            <w:r>
              <w:t>09H – 1</w:t>
            </w:r>
            <w:r w:rsidR="00E76096">
              <w:t>3</w:t>
            </w:r>
            <w:r>
              <w:t>H</w:t>
            </w:r>
          </w:p>
        </w:tc>
      </w:tr>
      <w:tr w:rsidR="00CF39BD" w:rsidTr="00534D0F">
        <w:tc>
          <w:tcPr>
            <w:tcW w:w="2264" w:type="dxa"/>
          </w:tcPr>
          <w:p w:rsidR="00CF39BD" w:rsidRDefault="00534D0F">
            <w:r>
              <w:t>Koungou</w:t>
            </w:r>
          </w:p>
        </w:tc>
        <w:tc>
          <w:tcPr>
            <w:tcW w:w="1842" w:type="dxa"/>
          </w:tcPr>
          <w:p w:rsidR="00CF39BD" w:rsidRDefault="00534D0F">
            <w:r>
              <w:t>02 août</w:t>
            </w:r>
          </w:p>
        </w:tc>
        <w:tc>
          <w:tcPr>
            <w:tcW w:w="3402" w:type="dxa"/>
          </w:tcPr>
          <w:p w:rsidR="00CF39BD" w:rsidRDefault="00DF08B3">
            <w:r>
              <w:t xml:space="preserve">Parking place du marché </w:t>
            </w:r>
          </w:p>
        </w:tc>
        <w:tc>
          <w:tcPr>
            <w:tcW w:w="1548" w:type="dxa"/>
          </w:tcPr>
          <w:p w:rsidR="00CF39BD" w:rsidRDefault="00E7514F">
            <w:r>
              <w:t>10H – 1</w:t>
            </w:r>
            <w:r w:rsidR="00E76096">
              <w:t>4</w:t>
            </w:r>
            <w:r>
              <w:t>H</w:t>
            </w:r>
          </w:p>
        </w:tc>
      </w:tr>
      <w:tr w:rsidR="00CF39BD" w:rsidTr="00534D0F">
        <w:tc>
          <w:tcPr>
            <w:tcW w:w="2264" w:type="dxa"/>
          </w:tcPr>
          <w:p w:rsidR="00CF39BD" w:rsidRDefault="00534D0F">
            <w:r>
              <w:t>Ouangani</w:t>
            </w:r>
          </w:p>
        </w:tc>
        <w:tc>
          <w:tcPr>
            <w:tcW w:w="1842" w:type="dxa"/>
          </w:tcPr>
          <w:p w:rsidR="00CF39BD" w:rsidRDefault="00534D0F">
            <w:r>
              <w:t>03 août</w:t>
            </w:r>
          </w:p>
        </w:tc>
        <w:tc>
          <w:tcPr>
            <w:tcW w:w="3402" w:type="dxa"/>
          </w:tcPr>
          <w:p w:rsidR="00CF39BD" w:rsidRDefault="00534D0F">
            <w:r>
              <w:t>Marché de Coconi</w:t>
            </w:r>
          </w:p>
        </w:tc>
        <w:tc>
          <w:tcPr>
            <w:tcW w:w="1548" w:type="dxa"/>
          </w:tcPr>
          <w:p w:rsidR="00CF39BD" w:rsidRDefault="00E7514F">
            <w:r>
              <w:t>09H – 1</w:t>
            </w:r>
            <w:r w:rsidR="00E76096">
              <w:t>3</w:t>
            </w:r>
            <w:r>
              <w:t>H</w:t>
            </w:r>
          </w:p>
        </w:tc>
      </w:tr>
      <w:tr w:rsidR="00CF39BD" w:rsidTr="00534D0F">
        <w:tc>
          <w:tcPr>
            <w:tcW w:w="2264" w:type="dxa"/>
          </w:tcPr>
          <w:p w:rsidR="00CF39BD" w:rsidRDefault="00534D0F">
            <w:r>
              <w:t>Pamandzi</w:t>
            </w:r>
          </w:p>
        </w:tc>
        <w:tc>
          <w:tcPr>
            <w:tcW w:w="1842" w:type="dxa"/>
          </w:tcPr>
          <w:p w:rsidR="00CF39BD" w:rsidRDefault="00534D0F">
            <w:r>
              <w:t>09 août</w:t>
            </w:r>
          </w:p>
        </w:tc>
        <w:tc>
          <w:tcPr>
            <w:tcW w:w="3402" w:type="dxa"/>
          </w:tcPr>
          <w:p w:rsidR="00CF39BD" w:rsidRDefault="00DF08B3">
            <w:r>
              <w:t>Rond-point Mayotte 1</w:t>
            </w:r>
            <w:r w:rsidRPr="00DF08B3">
              <w:rPr>
                <w:vertAlign w:val="superscript"/>
              </w:rPr>
              <w:t>ère</w:t>
            </w:r>
            <w:r>
              <w:t xml:space="preserve"> </w:t>
            </w:r>
          </w:p>
        </w:tc>
        <w:tc>
          <w:tcPr>
            <w:tcW w:w="1548" w:type="dxa"/>
          </w:tcPr>
          <w:p w:rsidR="00CF39BD" w:rsidRDefault="00E7514F">
            <w:r>
              <w:t>10H – 1</w:t>
            </w:r>
            <w:r w:rsidR="00E76096">
              <w:t>4</w:t>
            </w:r>
            <w:r>
              <w:t>H</w:t>
            </w:r>
          </w:p>
        </w:tc>
      </w:tr>
      <w:tr w:rsidR="00CF39BD" w:rsidTr="00534D0F">
        <w:tc>
          <w:tcPr>
            <w:tcW w:w="2264" w:type="dxa"/>
          </w:tcPr>
          <w:p w:rsidR="00CF39BD" w:rsidRDefault="00534D0F">
            <w:r>
              <w:t>Dzaoudzi-Labattoir</w:t>
            </w:r>
          </w:p>
        </w:tc>
        <w:tc>
          <w:tcPr>
            <w:tcW w:w="1842" w:type="dxa"/>
          </w:tcPr>
          <w:p w:rsidR="00CF39BD" w:rsidRDefault="00534D0F">
            <w:r>
              <w:t>10 août</w:t>
            </w:r>
          </w:p>
        </w:tc>
        <w:tc>
          <w:tcPr>
            <w:tcW w:w="3402" w:type="dxa"/>
          </w:tcPr>
          <w:p w:rsidR="00CF39BD" w:rsidRDefault="009D24B5">
            <w:r>
              <w:t>Place de la Mairie</w:t>
            </w:r>
          </w:p>
        </w:tc>
        <w:tc>
          <w:tcPr>
            <w:tcW w:w="1548" w:type="dxa"/>
          </w:tcPr>
          <w:p w:rsidR="00CF39BD" w:rsidRDefault="00E7514F">
            <w:r>
              <w:t>09H – 1</w:t>
            </w:r>
            <w:r w:rsidR="00E76096">
              <w:t>3</w:t>
            </w:r>
            <w:r>
              <w:t>H</w:t>
            </w:r>
          </w:p>
        </w:tc>
      </w:tr>
      <w:tr w:rsidR="00CF39BD" w:rsidTr="00534D0F">
        <w:tc>
          <w:tcPr>
            <w:tcW w:w="2264" w:type="dxa"/>
          </w:tcPr>
          <w:p w:rsidR="00CF39BD" w:rsidRDefault="00534D0F">
            <w:r>
              <w:t>Dembéni</w:t>
            </w:r>
          </w:p>
        </w:tc>
        <w:tc>
          <w:tcPr>
            <w:tcW w:w="1842" w:type="dxa"/>
          </w:tcPr>
          <w:p w:rsidR="00CF39BD" w:rsidRDefault="00534D0F">
            <w:r>
              <w:t>16 août</w:t>
            </w:r>
          </w:p>
        </w:tc>
        <w:tc>
          <w:tcPr>
            <w:tcW w:w="3402" w:type="dxa"/>
          </w:tcPr>
          <w:p w:rsidR="00CF39BD" w:rsidRDefault="00EF3CA8">
            <w:r>
              <w:t>Route principale</w:t>
            </w:r>
          </w:p>
        </w:tc>
        <w:tc>
          <w:tcPr>
            <w:tcW w:w="1548" w:type="dxa"/>
          </w:tcPr>
          <w:p w:rsidR="00CF39BD" w:rsidRDefault="00E7514F">
            <w:r>
              <w:t>10H – 1</w:t>
            </w:r>
            <w:r w:rsidR="00E76096">
              <w:t>4</w:t>
            </w:r>
            <w:r>
              <w:t>H</w:t>
            </w:r>
          </w:p>
        </w:tc>
      </w:tr>
      <w:tr w:rsidR="00CF39BD" w:rsidTr="00534D0F">
        <w:tc>
          <w:tcPr>
            <w:tcW w:w="2264" w:type="dxa"/>
          </w:tcPr>
          <w:p w:rsidR="00CF39BD" w:rsidRDefault="00534D0F">
            <w:r>
              <w:t>Sada</w:t>
            </w:r>
          </w:p>
        </w:tc>
        <w:tc>
          <w:tcPr>
            <w:tcW w:w="1842" w:type="dxa"/>
          </w:tcPr>
          <w:p w:rsidR="00CF39BD" w:rsidRDefault="00534D0F">
            <w:r>
              <w:t>17 août</w:t>
            </w:r>
          </w:p>
        </w:tc>
        <w:tc>
          <w:tcPr>
            <w:tcW w:w="3402" w:type="dxa"/>
          </w:tcPr>
          <w:p w:rsidR="00CF39BD" w:rsidRDefault="008322E0">
            <w:r>
              <w:t xml:space="preserve">Proximité boulangerie </w:t>
            </w:r>
          </w:p>
        </w:tc>
        <w:tc>
          <w:tcPr>
            <w:tcW w:w="1548" w:type="dxa"/>
          </w:tcPr>
          <w:p w:rsidR="00CF39BD" w:rsidRDefault="00E7514F">
            <w:r>
              <w:t>09H – 1</w:t>
            </w:r>
            <w:r w:rsidR="00E76096">
              <w:t>3</w:t>
            </w:r>
            <w:r>
              <w:t>H</w:t>
            </w:r>
          </w:p>
        </w:tc>
      </w:tr>
      <w:tr w:rsidR="00534D0F" w:rsidTr="00534D0F">
        <w:tc>
          <w:tcPr>
            <w:tcW w:w="2264" w:type="dxa"/>
          </w:tcPr>
          <w:p w:rsidR="00534D0F" w:rsidRDefault="00534D0F">
            <w:r>
              <w:t>Tsingoni</w:t>
            </w:r>
          </w:p>
        </w:tc>
        <w:tc>
          <w:tcPr>
            <w:tcW w:w="1842" w:type="dxa"/>
          </w:tcPr>
          <w:p w:rsidR="00534D0F" w:rsidRDefault="00534D0F">
            <w:r>
              <w:t>23 août</w:t>
            </w:r>
          </w:p>
        </w:tc>
        <w:tc>
          <w:tcPr>
            <w:tcW w:w="3402" w:type="dxa"/>
          </w:tcPr>
          <w:p w:rsidR="00534D0F" w:rsidRDefault="009D24B5">
            <w:r>
              <w:t xml:space="preserve">Place Mariage </w:t>
            </w:r>
          </w:p>
        </w:tc>
        <w:tc>
          <w:tcPr>
            <w:tcW w:w="1548" w:type="dxa"/>
          </w:tcPr>
          <w:p w:rsidR="00534D0F" w:rsidRDefault="00E7514F">
            <w:r>
              <w:t>10H – 1</w:t>
            </w:r>
            <w:r w:rsidR="00E76096">
              <w:t>4</w:t>
            </w:r>
            <w:r>
              <w:t>H</w:t>
            </w:r>
          </w:p>
        </w:tc>
      </w:tr>
      <w:tr w:rsidR="00534D0F" w:rsidTr="00534D0F">
        <w:tc>
          <w:tcPr>
            <w:tcW w:w="2264" w:type="dxa"/>
          </w:tcPr>
          <w:p w:rsidR="00534D0F" w:rsidRDefault="00534D0F">
            <w:r>
              <w:t>Chiconi</w:t>
            </w:r>
          </w:p>
        </w:tc>
        <w:tc>
          <w:tcPr>
            <w:tcW w:w="1842" w:type="dxa"/>
          </w:tcPr>
          <w:p w:rsidR="00534D0F" w:rsidRDefault="00534D0F">
            <w:r>
              <w:t>24 août</w:t>
            </w:r>
          </w:p>
        </w:tc>
        <w:tc>
          <w:tcPr>
            <w:tcW w:w="3402" w:type="dxa"/>
          </w:tcPr>
          <w:p w:rsidR="00534D0F" w:rsidRDefault="00EF3CA8">
            <w:r>
              <w:t>Route principale (</w:t>
            </w:r>
            <w:proofErr w:type="spellStart"/>
            <w:r>
              <w:t>prox</w:t>
            </w:r>
            <w:proofErr w:type="spellEnd"/>
            <w:r>
              <w:t xml:space="preserve"> </w:t>
            </w:r>
            <w:proofErr w:type="spellStart"/>
            <w:r w:rsidR="00362133">
              <w:t>sodicash</w:t>
            </w:r>
            <w:proofErr w:type="spellEnd"/>
            <w:r w:rsidR="00362133">
              <w:t>)</w:t>
            </w:r>
          </w:p>
        </w:tc>
        <w:tc>
          <w:tcPr>
            <w:tcW w:w="1548" w:type="dxa"/>
          </w:tcPr>
          <w:p w:rsidR="00534D0F" w:rsidRDefault="00E7514F">
            <w:r>
              <w:t>09H – 1</w:t>
            </w:r>
            <w:r w:rsidR="00E76096">
              <w:t>3</w:t>
            </w:r>
            <w:r>
              <w:t>H</w:t>
            </w:r>
          </w:p>
        </w:tc>
      </w:tr>
      <w:tr w:rsidR="00534D0F" w:rsidTr="00534D0F">
        <w:tc>
          <w:tcPr>
            <w:tcW w:w="2264" w:type="dxa"/>
          </w:tcPr>
          <w:p w:rsidR="00534D0F" w:rsidRDefault="00534D0F">
            <w:r>
              <w:t>Mamoudzou</w:t>
            </w:r>
          </w:p>
        </w:tc>
        <w:tc>
          <w:tcPr>
            <w:tcW w:w="1842" w:type="dxa"/>
          </w:tcPr>
          <w:p w:rsidR="00534D0F" w:rsidRDefault="00534D0F">
            <w:r>
              <w:t>3</w:t>
            </w:r>
            <w:r w:rsidR="00AE4A6D">
              <w:t>0</w:t>
            </w:r>
            <w:r>
              <w:t xml:space="preserve"> août</w:t>
            </w:r>
          </w:p>
        </w:tc>
        <w:tc>
          <w:tcPr>
            <w:tcW w:w="3402" w:type="dxa"/>
          </w:tcPr>
          <w:p w:rsidR="00534D0F" w:rsidRDefault="00362133">
            <w:r>
              <w:t xml:space="preserve">Place de la République </w:t>
            </w:r>
          </w:p>
        </w:tc>
        <w:tc>
          <w:tcPr>
            <w:tcW w:w="1548" w:type="dxa"/>
          </w:tcPr>
          <w:p w:rsidR="00534D0F" w:rsidRDefault="00AE4A6D">
            <w:r>
              <w:t>10</w:t>
            </w:r>
            <w:r w:rsidR="00362133">
              <w:t>H – 1</w:t>
            </w:r>
            <w:r w:rsidR="00E76096">
              <w:t>4</w:t>
            </w:r>
            <w:r w:rsidR="00362133">
              <w:t>H</w:t>
            </w:r>
          </w:p>
        </w:tc>
      </w:tr>
    </w:tbl>
    <w:p w:rsidR="00CF39BD" w:rsidRDefault="00CF39BD"/>
    <w:sectPr w:rsidR="00CF39BD" w:rsidSect="00D46A6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9BD"/>
    <w:rsid w:val="001504E7"/>
    <w:rsid w:val="00362133"/>
    <w:rsid w:val="00534D0F"/>
    <w:rsid w:val="008322E0"/>
    <w:rsid w:val="00837FB6"/>
    <w:rsid w:val="009D24B5"/>
    <w:rsid w:val="00AE4A6D"/>
    <w:rsid w:val="00BE2768"/>
    <w:rsid w:val="00CF39BD"/>
    <w:rsid w:val="00D46A66"/>
    <w:rsid w:val="00D750E1"/>
    <w:rsid w:val="00DF08B3"/>
    <w:rsid w:val="00E7514F"/>
    <w:rsid w:val="00E76096"/>
    <w:rsid w:val="00EF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39"/>
    <w:rsid w:val="00CF3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39"/>
    <w:rsid w:val="00CF3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814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Assimahani ATTOUMANI</dc:creator>
  <cp:keywords/>
  <dc:description/>
  <cp:lastModifiedBy>PERZO Anne</cp:lastModifiedBy>
  <cp:revision>2</cp:revision>
  <dcterms:created xsi:type="dcterms:W3CDTF">2019-07-04T12:01:00Z</dcterms:created>
  <dcterms:modified xsi:type="dcterms:W3CDTF">2019-07-04T12:01:00Z</dcterms:modified>
</cp:coreProperties>
</file>